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FEF2" w14:textId="77777777" w:rsidR="00974204" w:rsidRPr="000A5CCE" w:rsidRDefault="00974204" w:rsidP="005A1533">
      <w:pPr>
        <w:pStyle w:val="Heading1"/>
        <w:keepNext w:val="0"/>
        <w:keepLines w:val="0"/>
        <w:ind w:left="-142"/>
        <w:contextualSpacing/>
        <w:rPr>
          <w:rFonts w:eastAsia="Calibri" w:cs="Times New Roman"/>
          <w:b w:val="0"/>
          <w:bCs w:val="0"/>
          <w:color w:val="auto"/>
          <w:sz w:val="56"/>
          <w:szCs w:val="56"/>
        </w:rPr>
      </w:pPr>
      <w:bookmarkStart w:id="0" w:name="_Toc394499817"/>
      <w:r w:rsidRPr="000A5CCE">
        <w:rPr>
          <w:rFonts w:eastAsia="Times New Roman" w:cs="Times New Roman"/>
          <w:color w:val="6B0E76"/>
          <w:sz w:val="56"/>
          <w:szCs w:val="56"/>
        </w:rPr>
        <w:t xml:space="preserve">Getting </w:t>
      </w:r>
      <w:bookmarkEnd w:id="0"/>
      <w:r w:rsidRPr="000A5CCE">
        <w:rPr>
          <w:rFonts w:eastAsia="Times New Roman" w:cs="Times New Roman"/>
          <w:color w:val="6B0E76"/>
          <w:sz w:val="56"/>
          <w:szCs w:val="56"/>
        </w:rPr>
        <w:t>Plan Ready</w:t>
      </w:r>
      <w:r w:rsidRPr="000A5CCE">
        <w:rPr>
          <w:rFonts w:eastAsia="Calibri" w:cs="Times New Roman"/>
          <w:b w:val="0"/>
          <w:bCs w:val="0"/>
          <w:color w:val="auto"/>
          <w:sz w:val="56"/>
          <w:szCs w:val="56"/>
        </w:rPr>
        <w:t xml:space="preserve"> </w:t>
      </w:r>
    </w:p>
    <w:p w14:paraId="4106FEF3" w14:textId="77777777" w:rsidR="00694323" w:rsidRPr="00886566" w:rsidRDefault="00694323" w:rsidP="00886566">
      <w:pPr>
        <w:ind w:left="-142"/>
      </w:pPr>
      <w:r w:rsidRPr="00886566">
        <w:t>This form will help you prepare a participant statement for your NDIS plan. The answers you give us will go into your plan and this may be seen by your service providers and others who support you</w:t>
      </w:r>
      <w:r w:rsidR="00776D39" w:rsidRPr="00886566">
        <w:t>.</w:t>
      </w:r>
    </w:p>
    <w:p w14:paraId="4106FEF4" w14:textId="77777777" w:rsidR="00441FE7" w:rsidRPr="00886566" w:rsidRDefault="00441FE7" w:rsidP="00886566">
      <w:pPr>
        <w:ind w:left="-142"/>
      </w:pPr>
      <w:r w:rsidRPr="00886566">
        <w:t xml:space="preserve">If you need help completing this form you can bring it to your next appointment and we will help you complete it.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  <w:tblDescription w:val="Name and NDIS table"/>
      </w:tblPr>
      <w:tblGrid>
        <w:gridCol w:w="2977"/>
        <w:gridCol w:w="7655"/>
      </w:tblGrid>
      <w:tr w:rsidR="00974204" w14:paraId="4106FEF7" w14:textId="77777777" w:rsidTr="00886566">
        <w:trPr>
          <w:trHeight w:val="680"/>
          <w:tblHeader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06FEF5" w14:textId="77777777" w:rsidR="00974204" w:rsidRPr="000A5CCE" w:rsidRDefault="00974204" w:rsidP="00A041A1">
            <w:pPr>
              <w:rPr>
                <w:rFonts w:eastAsia="Times New Roman"/>
                <w:b/>
                <w:sz w:val="22"/>
              </w:rPr>
            </w:pPr>
            <w:r w:rsidRPr="000A5CCE">
              <w:rPr>
                <w:rFonts w:eastAsia="Times New Roman"/>
                <w:b/>
                <w:sz w:val="22"/>
              </w:rPr>
              <w:t>Name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06FEF6" w14:textId="08AF2FC3" w:rsidR="00974204" w:rsidRPr="0059021D" w:rsidRDefault="00974204" w:rsidP="00A041A1">
            <w:pPr>
              <w:rPr>
                <w:rFonts w:eastAsia="Times New Roman"/>
                <w:szCs w:val="24"/>
              </w:rPr>
            </w:pPr>
          </w:p>
        </w:tc>
      </w:tr>
      <w:tr w:rsidR="00974204" w14:paraId="4106FEFA" w14:textId="77777777" w:rsidTr="005A1533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06FEF8" w14:textId="77777777" w:rsidR="00974204" w:rsidRPr="000A5CCE" w:rsidRDefault="00974204" w:rsidP="00A041A1">
            <w:pPr>
              <w:rPr>
                <w:rFonts w:eastAsia="Times New Roman"/>
                <w:b/>
                <w:sz w:val="22"/>
              </w:rPr>
            </w:pPr>
            <w:r w:rsidRPr="000A5CCE">
              <w:rPr>
                <w:rFonts w:eastAsia="Times New Roman"/>
                <w:b/>
                <w:sz w:val="22"/>
              </w:rPr>
              <w:t xml:space="preserve">NDIS Number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06FEF9" w14:textId="77777777" w:rsidR="00974204" w:rsidRPr="0059021D" w:rsidRDefault="00974204" w:rsidP="00A041A1">
            <w:pPr>
              <w:rPr>
                <w:rFonts w:eastAsia="Times New Roman"/>
                <w:szCs w:val="24"/>
              </w:rPr>
            </w:pPr>
          </w:p>
        </w:tc>
      </w:tr>
    </w:tbl>
    <w:p w14:paraId="4106FEFB" w14:textId="43C7FB6B" w:rsidR="00974204" w:rsidRPr="000A5CCE" w:rsidRDefault="00974204" w:rsidP="00886566">
      <w:pPr>
        <w:ind w:left="-142"/>
        <w:rPr>
          <w:rFonts w:cs="Arial"/>
        </w:rPr>
      </w:pPr>
      <w:r w:rsidRPr="000A5CCE">
        <w:t>If you are completing this form on behalf of someone else</w:t>
      </w:r>
      <w:r w:rsidR="008A35A8">
        <w:t>,</w:t>
      </w:r>
      <w:r w:rsidRPr="000A5CCE">
        <w:t xml:space="preserve"> please give us your details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  <w:tblDescription w:val="Details of person assisting with form - table"/>
      </w:tblPr>
      <w:tblGrid>
        <w:gridCol w:w="2977"/>
        <w:gridCol w:w="7655"/>
      </w:tblGrid>
      <w:tr w:rsidR="00974204" w14:paraId="4106FEFE" w14:textId="77777777" w:rsidTr="00886566">
        <w:trPr>
          <w:trHeight w:val="680"/>
          <w:tblHeader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06FEFC" w14:textId="617C4E28" w:rsidR="00974204" w:rsidRPr="000A5CCE" w:rsidRDefault="00974204" w:rsidP="00A041A1">
            <w:pPr>
              <w:rPr>
                <w:rFonts w:eastAsia="Times New Roman"/>
                <w:b/>
                <w:sz w:val="22"/>
              </w:rPr>
            </w:pPr>
            <w:r w:rsidRPr="000A5CCE">
              <w:rPr>
                <w:rFonts w:eastAsia="Times New Roman"/>
                <w:b/>
                <w:sz w:val="22"/>
              </w:rPr>
              <w:t>Name of pers</w:t>
            </w:r>
            <w:r w:rsidR="008A35A8">
              <w:rPr>
                <w:rFonts w:eastAsia="Times New Roman"/>
                <w:b/>
                <w:sz w:val="22"/>
              </w:rPr>
              <w:t>on who helped fill in this form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06FEFD" w14:textId="77777777" w:rsidR="00974204" w:rsidRDefault="00974204" w:rsidP="00A041A1">
            <w:pPr>
              <w:rPr>
                <w:rFonts w:eastAsia="Times New Roman"/>
                <w:b/>
                <w:szCs w:val="24"/>
              </w:rPr>
            </w:pPr>
          </w:p>
        </w:tc>
      </w:tr>
      <w:tr w:rsidR="00974204" w14:paraId="4106FF01" w14:textId="77777777" w:rsidTr="005A1533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06FEFF" w14:textId="58ADC42A" w:rsidR="00974204" w:rsidRPr="000A5CCE" w:rsidRDefault="00974204" w:rsidP="00A041A1">
            <w:pPr>
              <w:rPr>
                <w:rFonts w:eastAsia="Times New Roman"/>
                <w:b/>
                <w:sz w:val="22"/>
              </w:rPr>
            </w:pPr>
            <w:r w:rsidRPr="000A5CCE">
              <w:rPr>
                <w:rFonts w:eastAsia="Times New Roman"/>
                <w:b/>
                <w:sz w:val="22"/>
              </w:rPr>
              <w:t>R</w:t>
            </w:r>
            <w:r w:rsidR="008A35A8">
              <w:rPr>
                <w:rFonts w:eastAsia="Times New Roman"/>
                <w:b/>
                <w:sz w:val="22"/>
              </w:rPr>
              <w:t>elationship to the participant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106FF00" w14:textId="77777777" w:rsidR="00974204" w:rsidRDefault="00974204" w:rsidP="00A041A1">
            <w:pPr>
              <w:rPr>
                <w:rFonts w:eastAsia="Times New Roman"/>
                <w:b/>
                <w:szCs w:val="24"/>
              </w:rPr>
            </w:pPr>
          </w:p>
        </w:tc>
      </w:tr>
      <w:tr w:rsidR="00974204" w14:paraId="4106FF04" w14:textId="77777777" w:rsidTr="005A1533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06FF02" w14:textId="109F82BA" w:rsidR="00974204" w:rsidRPr="000A5CCE" w:rsidRDefault="008A35A8" w:rsidP="00A041A1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Level of assistance </w:t>
            </w:r>
            <w:r w:rsidR="00974204" w:rsidRPr="000A5CCE">
              <w:rPr>
                <w:rFonts w:eastAsia="Times New Roman"/>
                <w:b/>
                <w:sz w:val="22"/>
              </w:rPr>
              <w:t>provided</w:t>
            </w:r>
          </w:p>
        </w:tc>
        <w:tc>
          <w:tcPr>
            <w:tcW w:w="7655" w:type="dxa"/>
            <w:vAlign w:val="center"/>
          </w:tcPr>
          <w:p w14:paraId="4106FF03" w14:textId="77777777" w:rsidR="00974204" w:rsidRPr="000A5CCE" w:rsidRDefault="00BE6EFE" w:rsidP="00A041A1">
            <w:pPr>
              <w:rPr>
                <w:sz w:val="22"/>
                <w:shd w:val="clear" w:color="auto" w:fill="D9D9D9" w:themeFill="background1" w:themeFillShade="D9"/>
              </w:rPr>
            </w:pPr>
            <w:sdt>
              <w:sdtPr>
                <w:rPr>
                  <w:sz w:val="22"/>
                </w:rPr>
                <w:id w:val="23359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204" w:rsidRPr="000A5CC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4204" w:rsidRPr="000A5CCE">
              <w:rPr>
                <w:sz w:val="22"/>
              </w:rPr>
              <w:t xml:space="preserve"> </w:t>
            </w:r>
            <w:r w:rsidR="00974204" w:rsidRPr="000A5CCE">
              <w:rPr>
                <w:rFonts w:eastAsia="Times New Roman"/>
                <w:b/>
                <w:sz w:val="22"/>
              </w:rPr>
              <w:t>complete assistance</w:t>
            </w:r>
            <w:r w:rsidR="00974204" w:rsidRPr="000A5CCE">
              <w:rPr>
                <w:rFonts w:eastAsia="Times New Roman"/>
                <w:b/>
                <w:sz w:val="22"/>
              </w:rPr>
              <w:tab/>
            </w:r>
            <w:r w:rsidR="00974204" w:rsidRPr="000A5CC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860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204" w:rsidRPr="000A5CC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4204" w:rsidRPr="000A5CCE">
              <w:rPr>
                <w:sz w:val="22"/>
              </w:rPr>
              <w:t xml:space="preserve"> </w:t>
            </w:r>
            <w:r w:rsidR="00974204" w:rsidRPr="000A5CCE">
              <w:rPr>
                <w:rFonts w:eastAsia="Times New Roman"/>
                <w:b/>
                <w:sz w:val="22"/>
              </w:rPr>
              <w:t>some assistance</w:t>
            </w:r>
            <w:r w:rsidR="00974204" w:rsidRPr="000A5CCE">
              <w:rPr>
                <w:sz w:val="22"/>
              </w:rPr>
              <w:t xml:space="preserve"> </w:t>
            </w:r>
          </w:p>
        </w:tc>
      </w:tr>
    </w:tbl>
    <w:p w14:paraId="4106FF05" w14:textId="77777777" w:rsidR="00974204" w:rsidRPr="000A5CCE" w:rsidRDefault="00974204" w:rsidP="00886566">
      <w:pPr>
        <w:pStyle w:val="Heading2"/>
        <w:ind w:left="-142"/>
        <w:rPr>
          <w:rFonts w:eastAsia="Times New Roman"/>
        </w:rPr>
      </w:pPr>
      <w:r>
        <w:rPr>
          <w:rFonts w:eastAsia="Times New Roman"/>
        </w:rPr>
        <w:t>P</w:t>
      </w:r>
      <w:r w:rsidRPr="000A5CCE">
        <w:rPr>
          <w:rFonts w:eastAsia="Times New Roman"/>
        </w:rPr>
        <w:t xml:space="preserve">articipant statement </w:t>
      </w:r>
    </w:p>
    <w:p w14:paraId="4106FF06" w14:textId="77777777" w:rsidR="00974204" w:rsidRPr="00886566" w:rsidRDefault="00974204" w:rsidP="00886566">
      <w:pPr>
        <w:pStyle w:val="Heading3"/>
        <w:ind w:left="-142"/>
      </w:pPr>
      <w:r w:rsidRPr="00886566">
        <w:t>Where I live and the people I live with</w:t>
      </w:r>
    </w:p>
    <w:p w14:paraId="4106FF07" w14:textId="3C09D346" w:rsidR="00974204" w:rsidRPr="000A5CCE" w:rsidRDefault="00974204" w:rsidP="00886566">
      <w:pPr>
        <w:ind w:left="-142"/>
      </w:pPr>
      <w:r w:rsidRPr="000A5CCE">
        <w:t>Tell us about y</w:t>
      </w:r>
      <w:r w:rsidR="008A35A8">
        <w:t>our current living 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pen field for 'tell us about your current living arrangements'"/>
      </w:tblPr>
      <w:tblGrid>
        <w:gridCol w:w="10682"/>
      </w:tblGrid>
      <w:tr w:rsidR="00974204" w14:paraId="4106FF09" w14:textId="77777777" w:rsidTr="00886566">
        <w:trPr>
          <w:trHeight w:val="1701"/>
          <w:tblHeader/>
        </w:trPr>
        <w:tc>
          <w:tcPr>
            <w:tcW w:w="10705" w:type="dxa"/>
          </w:tcPr>
          <w:p w14:paraId="4106FF08" w14:textId="77777777" w:rsidR="00974204" w:rsidRDefault="00974204" w:rsidP="00A041A1">
            <w:pPr>
              <w:rPr>
                <w:rFonts w:eastAsia="Times New Roman"/>
                <w:bCs/>
                <w:color w:val="00B0F0"/>
                <w:szCs w:val="24"/>
              </w:rPr>
            </w:pPr>
          </w:p>
        </w:tc>
      </w:tr>
    </w:tbl>
    <w:p w14:paraId="4106FF0A" w14:textId="77777777" w:rsidR="00974204" w:rsidRPr="000A5CCE" w:rsidRDefault="00974204" w:rsidP="00886566">
      <w:pPr>
        <w:pStyle w:val="Heading3"/>
        <w:ind w:left="-142"/>
      </w:pPr>
      <w:r w:rsidRPr="000A5CCE">
        <w:t>People in my life who support me</w:t>
      </w:r>
    </w:p>
    <w:p w14:paraId="4106FF0B" w14:textId="698F5DAE" w:rsidR="00974204" w:rsidRPr="000A5CCE" w:rsidRDefault="00974204" w:rsidP="00886566">
      <w:pPr>
        <w:ind w:left="-142"/>
      </w:pPr>
      <w:r w:rsidRPr="000A5CCE">
        <w:t>Tell us about the important people in your life and how they support you. This might include family and friends, your doctor, your</w:t>
      </w:r>
      <w:r w:rsidR="008A35A8">
        <w:t xml:space="preserve"> teacher, your carer or others.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pen field for 'people in my life who support me'"/>
      </w:tblPr>
      <w:tblGrid>
        <w:gridCol w:w="10682"/>
      </w:tblGrid>
      <w:tr w:rsidR="00974204" w14:paraId="4106FF0D" w14:textId="77777777" w:rsidTr="00886566">
        <w:trPr>
          <w:trHeight w:val="2551"/>
          <w:tblHeader/>
        </w:trPr>
        <w:tc>
          <w:tcPr>
            <w:tcW w:w="10705" w:type="dxa"/>
          </w:tcPr>
          <w:p w14:paraId="4106FF0C" w14:textId="77777777" w:rsidR="00974204" w:rsidRDefault="00974204" w:rsidP="00A041A1">
            <w:pPr>
              <w:rPr>
                <w:rFonts w:eastAsia="Times New Roman"/>
                <w:bCs/>
                <w:color w:val="00B0F0"/>
                <w:szCs w:val="24"/>
              </w:rPr>
            </w:pPr>
          </w:p>
        </w:tc>
      </w:tr>
    </w:tbl>
    <w:p w14:paraId="4106FF0E" w14:textId="77777777" w:rsidR="00974204" w:rsidRDefault="00974204">
      <w:pPr>
        <w:sectPr w:rsidR="00974204" w:rsidSect="00694323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106FF0F" w14:textId="77777777" w:rsidR="00886566" w:rsidRDefault="00974204" w:rsidP="00886566">
      <w:pPr>
        <w:pStyle w:val="Heading3"/>
      </w:pPr>
      <w:r w:rsidRPr="000A5CCE">
        <w:lastRenderedPageBreak/>
        <w:t>My activities</w:t>
      </w:r>
      <w:r>
        <w:t xml:space="preserve"> </w:t>
      </w:r>
    </w:p>
    <w:p w14:paraId="4106FF10" w14:textId="38D46771" w:rsidR="00974204" w:rsidRPr="00352521" w:rsidRDefault="00886566" w:rsidP="00352521">
      <w:r>
        <w:t>T</w:t>
      </w:r>
      <w:r w:rsidR="00974204" w:rsidRPr="005066F8">
        <w:t>ell u</w:t>
      </w:r>
      <w:r w:rsidR="00974204">
        <w:t xml:space="preserve">s about the </w:t>
      </w:r>
      <w:r w:rsidR="00974204" w:rsidRPr="005066F8">
        <w:t>social, community, work or volunteer activities</w:t>
      </w:r>
      <w:r w:rsidR="00974204">
        <w:t xml:space="preserve"> you are doing now</w:t>
      </w:r>
      <w:r>
        <w:t xml:space="preserve"> in the calendar </w:t>
      </w:r>
      <w:r w:rsidRPr="00886566">
        <w:t xml:space="preserve">or comments box. </w:t>
      </w:r>
      <w:r w:rsidR="00974204" w:rsidRPr="00886566">
        <w:t>This will go into the daily life part of your plan and will help when planning for your supports</w:t>
      </w:r>
      <w:r w:rsidR="008A35A8">
        <w:t>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25"/>
        <w:gridCol w:w="2025"/>
        <w:gridCol w:w="2025"/>
        <w:gridCol w:w="2025"/>
        <w:gridCol w:w="2025"/>
        <w:gridCol w:w="2025"/>
        <w:gridCol w:w="2025"/>
      </w:tblGrid>
      <w:tr w:rsidR="003B1889" w:rsidRPr="003B1889" w14:paraId="4106FF19" w14:textId="77777777" w:rsidTr="00A340B9">
        <w:trPr>
          <w:trHeight w:val="375"/>
        </w:trPr>
        <w:tc>
          <w:tcPr>
            <w:tcW w:w="1560" w:type="dxa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14:paraId="4106FF11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szCs w:val="24"/>
                <w:lang w:eastAsia="en-AU"/>
              </w:rPr>
              <w:t>Time of 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2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Monday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3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Tuesday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4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Wednesday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5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Thursday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6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Friday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7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Saturday</w:t>
            </w:r>
          </w:p>
        </w:tc>
        <w:tc>
          <w:tcPr>
            <w:tcW w:w="2025" w:type="dxa"/>
            <w:shd w:val="clear" w:color="000000" w:fill="F2F2F2" w:themeFill="background1" w:themeFillShade="F2"/>
            <w:hideMark/>
          </w:tcPr>
          <w:p w14:paraId="4106FF18" w14:textId="77777777" w:rsidR="003B1889" w:rsidRPr="003B1889" w:rsidRDefault="003B1889" w:rsidP="003B1889">
            <w:pPr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Sunday</w:t>
            </w:r>
          </w:p>
        </w:tc>
      </w:tr>
      <w:tr w:rsidR="003B1889" w:rsidRPr="00375AEC" w14:paraId="4106FF24" w14:textId="77777777" w:rsidTr="00BE6EFE">
        <w:trPr>
          <w:cantSplit/>
          <w:trHeight w:val="1587"/>
        </w:trPr>
        <w:tc>
          <w:tcPr>
            <w:tcW w:w="1560" w:type="dxa"/>
            <w:shd w:val="clear" w:color="000000" w:fill="F2F2F2" w:themeFill="background1" w:themeFillShade="F2"/>
            <w:vAlign w:val="center"/>
            <w:hideMark/>
          </w:tcPr>
          <w:p w14:paraId="4106FF1A" w14:textId="77777777" w:rsidR="003B1889" w:rsidRPr="003B1889" w:rsidRDefault="003B1889" w:rsidP="00A041A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Morning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br/>
              <w:t xml:space="preserve">1am – 12pm 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(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NOON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)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1D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1E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1F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0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1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22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23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</w:tr>
      <w:tr w:rsidR="003B1889" w:rsidRPr="00375AEC" w14:paraId="4106FF2D" w14:textId="77777777" w:rsidTr="00BE6EFE">
        <w:trPr>
          <w:cantSplit/>
          <w:trHeight w:val="1587"/>
        </w:trPr>
        <w:tc>
          <w:tcPr>
            <w:tcW w:w="1560" w:type="dxa"/>
            <w:shd w:val="clear" w:color="000000" w:fill="F2F2F2" w:themeFill="background1" w:themeFillShade="F2"/>
            <w:vAlign w:val="center"/>
            <w:hideMark/>
          </w:tcPr>
          <w:p w14:paraId="4106FF25" w14:textId="77777777" w:rsidR="003B1889" w:rsidRPr="003B1889" w:rsidRDefault="003B1889" w:rsidP="00A041A1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Afternoon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br/>
              <w:t xml:space="preserve">12pm 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(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NOON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)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 xml:space="preserve"> – 6pm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6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7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8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9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A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2B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2C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</w:tr>
      <w:tr w:rsidR="003B1889" w:rsidRPr="00375AEC" w14:paraId="4106FF36" w14:textId="77777777" w:rsidTr="00BE6EFE">
        <w:trPr>
          <w:cantSplit/>
          <w:trHeight w:val="1587"/>
        </w:trPr>
        <w:tc>
          <w:tcPr>
            <w:tcW w:w="1560" w:type="dxa"/>
            <w:shd w:val="clear" w:color="000000" w:fill="F2F2F2" w:themeFill="background1" w:themeFillShade="F2"/>
            <w:vAlign w:val="center"/>
            <w:hideMark/>
          </w:tcPr>
          <w:p w14:paraId="4106FF2E" w14:textId="479120EF" w:rsidR="003B1889" w:rsidRPr="003B1889" w:rsidRDefault="003B1889" w:rsidP="008A35A8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</w:pP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Night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br/>
              <w:t xml:space="preserve">6pm – 12am 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(</w:t>
            </w:r>
            <w:r w:rsidRPr="003B1889"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MIDNIGHT</w:t>
            </w:r>
            <w:r>
              <w:rPr>
                <w:rFonts w:ascii="Calibri" w:eastAsia="Times New Roman" w:hAnsi="Calibri"/>
                <w:b/>
                <w:bCs/>
                <w:szCs w:val="24"/>
                <w:lang w:eastAsia="en-AU"/>
              </w:rPr>
              <w:t>)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2F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30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31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32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hideMark/>
          </w:tcPr>
          <w:p w14:paraId="4106FF33" w14:textId="77777777" w:rsidR="003B1889" w:rsidRPr="00375AEC" w:rsidRDefault="003B1889" w:rsidP="00BE6EFE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34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2025" w:type="dxa"/>
            <w:shd w:val="clear" w:color="000000" w:fill="FFFFFF"/>
            <w:noWrap/>
            <w:vAlign w:val="bottom"/>
            <w:hideMark/>
          </w:tcPr>
          <w:p w14:paraId="4106FF35" w14:textId="77777777" w:rsidR="003B1889" w:rsidRPr="00375AEC" w:rsidRDefault="003B1889" w:rsidP="00A041A1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lang w:eastAsia="en-AU"/>
              </w:rPr>
            </w:pPr>
            <w:r w:rsidRPr="00375AEC">
              <w:rPr>
                <w:rFonts w:ascii="Calibri" w:eastAsia="Times New Roman" w:hAnsi="Calibri"/>
                <w:color w:val="000000"/>
                <w:sz w:val="22"/>
                <w:lang w:eastAsia="en-AU"/>
              </w:rPr>
              <w:t> </w:t>
            </w:r>
          </w:p>
        </w:tc>
      </w:tr>
    </w:tbl>
    <w:p w14:paraId="4106FF37" w14:textId="77777777" w:rsidR="00391317" w:rsidRDefault="00391317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  <w:tblDescription w:val="Table captures comments about daily activities and the 'sometimes' activities"/>
      </w:tblPr>
      <w:tblGrid>
        <w:gridCol w:w="7983"/>
        <w:gridCol w:w="7807"/>
      </w:tblGrid>
      <w:tr w:rsidR="003B1889" w14:paraId="4106FF3A" w14:textId="77777777" w:rsidTr="00A340B9">
        <w:trPr>
          <w:tblHeader/>
        </w:trPr>
        <w:tc>
          <w:tcPr>
            <w:tcW w:w="7983" w:type="dxa"/>
            <w:shd w:val="clear" w:color="auto" w:fill="F2F2F2" w:themeFill="background1" w:themeFillShade="F2"/>
          </w:tcPr>
          <w:p w14:paraId="4106FF38" w14:textId="77777777" w:rsidR="003B1889" w:rsidRPr="003B1889" w:rsidRDefault="003B1889">
            <w:pPr>
              <w:rPr>
                <w:b/>
              </w:rPr>
            </w:pPr>
            <w:r w:rsidRPr="003B1889">
              <w:rPr>
                <w:b/>
              </w:rPr>
              <w:t>Comments about my daily activities</w:t>
            </w:r>
          </w:p>
        </w:tc>
        <w:tc>
          <w:tcPr>
            <w:tcW w:w="7807" w:type="dxa"/>
            <w:shd w:val="clear" w:color="auto" w:fill="F2F2F2" w:themeFill="background1" w:themeFillShade="F2"/>
          </w:tcPr>
          <w:p w14:paraId="4106FF39" w14:textId="77777777" w:rsidR="003B1889" w:rsidRPr="003B1889" w:rsidRDefault="003B1889">
            <w:pPr>
              <w:rPr>
                <w:b/>
              </w:rPr>
            </w:pPr>
            <w:r w:rsidRPr="003B1889">
              <w:rPr>
                <w:b/>
              </w:rPr>
              <w:t>Sometimes I…</w:t>
            </w:r>
          </w:p>
        </w:tc>
      </w:tr>
      <w:tr w:rsidR="003B1889" w14:paraId="4106FF3D" w14:textId="77777777" w:rsidTr="003B1889">
        <w:trPr>
          <w:trHeight w:val="2552"/>
        </w:trPr>
        <w:tc>
          <w:tcPr>
            <w:tcW w:w="7983" w:type="dxa"/>
          </w:tcPr>
          <w:p w14:paraId="4106FF3B" w14:textId="77777777" w:rsidR="003B1889" w:rsidRDefault="003B1889"/>
        </w:tc>
        <w:tc>
          <w:tcPr>
            <w:tcW w:w="7807" w:type="dxa"/>
          </w:tcPr>
          <w:p w14:paraId="4106FF3C" w14:textId="77777777" w:rsidR="003B1889" w:rsidRDefault="003B1889"/>
        </w:tc>
      </w:tr>
    </w:tbl>
    <w:p w14:paraId="4106FF3E" w14:textId="77777777" w:rsidR="003B1889" w:rsidRDefault="003B1889">
      <w:pPr>
        <w:sectPr w:rsidR="003B1889" w:rsidSect="00D14743">
          <w:headerReference w:type="default" r:id="rId14"/>
          <w:pgSz w:w="16838" w:h="11906" w:orient="landscape"/>
          <w:pgMar w:top="295" w:right="720" w:bottom="426" w:left="720" w:header="279" w:footer="708" w:gutter="0"/>
          <w:cols w:space="708"/>
          <w:docGrid w:linePitch="360"/>
        </w:sectPr>
      </w:pPr>
    </w:p>
    <w:p w14:paraId="4106FF3F" w14:textId="77777777" w:rsidR="00B549C4" w:rsidRPr="00B549C4" w:rsidRDefault="00974204" w:rsidP="00886566">
      <w:pPr>
        <w:pStyle w:val="Heading3"/>
      </w:pPr>
      <w:r w:rsidRPr="00B549C4">
        <w:lastRenderedPageBreak/>
        <w:t xml:space="preserve">My goals </w:t>
      </w:r>
    </w:p>
    <w:p w14:paraId="4106FF40" w14:textId="5CCC4FC0" w:rsidR="00B549C4" w:rsidRDefault="00B549C4" w:rsidP="00886566">
      <w:r w:rsidRPr="00B549C4">
        <w:t xml:space="preserve">What are the things that are most important to you?  What are the things </w:t>
      </w:r>
      <w:r w:rsidR="008A35A8">
        <w:t xml:space="preserve">you would most like to change? </w:t>
      </w:r>
      <w:r w:rsidRPr="00B549C4">
        <w:t>What would you like to do with less help from others?  Are there ne</w:t>
      </w:r>
      <w:r w:rsidR="008A35A8">
        <w:t>w things you would like to try?</w:t>
      </w:r>
    </w:p>
    <w:p w14:paraId="4106FF41" w14:textId="4F5EE590" w:rsidR="00974204" w:rsidRPr="00BC62B7" w:rsidRDefault="00B549C4" w:rsidP="00886566">
      <w:pPr>
        <w:rPr>
          <w:lang w:eastAsia="en-AU"/>
        </w:rPr>
      </w:pPr>
      <w:r w:rsidRPr="00BC62B7">
        <w:rPr>
          <w:lang w:eastAsia="en-AU"/>
        </w:rPr>
        <w:t>This list will help you to think about goals</w:t>
      </w:r>
      <w:r w:rsidR="00D14743">
        <w:rPr>
          <w:lang w:eastAsia="en-AU"/>
        </w:rPr>
        <w:t xml:space="preserve"> you may have</w:t>
      </w:r>
      <w:r w:rsidRPr="00BC62B7">
        <w:rPr>
          <w:lang w:eastAsia="en-AU"/>
        </w:rPr>
        <w:t xml:space="preserve"> in di</w:t>
      </w:r>
      <w:r w:rsidR="00B85591" w:rsidRPr="00BC62B7">
        <w:rPr>
          <w:lang w:eastAsia="en-AU"/>
        </w:rPr>
        <w:t>fferent</w:t>
      </w:r>
      <w:r w:rsidRPr="00BC62B7">
        <w:rPr>
          <w:lang w:eastAsia="en-AU"/>
        </w:rPr>
        <w:t xml:space="preserve"> area</w:t>
      </w:r>
      <w:r w:rsidR="00B85591" w:rsidRPr="00BC62B7">
        <w:rPr>
          <w:lang w:eastAsia="en-AU"/>
        </w:rPr>
        <w:t>s</w:t>
      </w:r>
      <w:r w:rsidR="008A35A8">
        <w:rPr>
          <w:lang w:eastAsia="en-AU"/>
        </w:rPr>
        <w:t xml:space="preserve"> of your life:</w:t>
      </w:r>
    </w:p>
    <w:p w14:paraId="4106FF42" w14:textId="3A45A11D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daily life</w:t>
      </w:r>
    </w:p>
    <w:p w14:paraId="4106FF43" w14:textId="429FC675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w</w:t>
      </w:r>
      <w:r w:rsidR="00974204" w:rsidRPr="00B549C4">
        <w:t xml:space="preserve">here I live </w:t>
      </w:r>
    </w:p>
    <w:p w14:paraId="4106FF44" w14:textId="745EC803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r</w:t>
      </w:r>
      <w:r w:rsidR="00974204" w:rsidRPr="00B549C4">
        <w:t xml:space="preserve">elationships </w:t>
      </w:r>
    </w:p>
    <w:p w14:paraId="4106FF45" w14:textId="7BAA5A3D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h</w:t>
      </w:r>
      <w:r w:rsidR="00974204" w:rsidRPr="00B549C4">
        <w:t xml:space="preserve">ealth and wellbeing </w:t>
      </w:r>
    </w:p>
    <w:p w14:paraId="4106FF46" w14:textId="3BE79F9B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l</w:t>
      </w:r>
      <w:r w:rsidR="00974204" w:rsidRPr="00B549C4">
        <w:t xml:space="preserve">earning </w:t>
      </w:r>
    </w:p>
    <w:p w14:paraId="4106FF47" w14:textId="7B4DCB05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w</w:t>
      </w:r>
      <w:r w:rsidR="00974204" w:rsidRPr="00B549C4">
        <w:t>ork</w:t>
      </w:r>
    </w:p>
    <w:p w14:paraId="4106FF48" w14:textId="2A18BBAD" w:rsidR="00974204" w:rsidRPr="00B549C4" w:rsidRDefault="008A35A8" w:rsidP="00886566">
      <w:pPr>
        <w:pStyle w:val="ListParagraph"/>
        <w:numPr>
          <w:ilvl w:val="0"/>
          <w:numId w:val="2"/>
        </w:numPr>
      </w:pPr>
      <w:r>
        <w:t>s</w:t>
      </w:r>
      <w:r w:rsidR="00974204" w:rsidRPr="00B549C4">
        <w:t>ocial and community activities</w:t>
      </w:r>
    </w:p>
    <w:p w14:paraId="4106FF49" w14:textId="11F085DE" w:rsidR="00974204" w:rsidRPr="003B1889" w:rsidRDefault="008A35A8" w:rsidP="00886566">
      <w:pPr>
        <w:pStyle w:val="ListParagraph"/>
        <w:numPr>
          <w:ilvl w:val="0"/>
          <w:numId w:val="2"/>
        </w:numPr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c</w:t>
      </w:r>
      <w:r w:rsidR="00EC0371" w:rsidRPr="003B1889">
        <w:rPr>
          <w:rFonts w:eastAsia="Times New Roman"/>
          <w:bCs/>
        </w:rPr>
        <w:t>hoice</w:t>
      </w:r>
      <w:proofErr w:type="gramEnd"/>
      <w:r w:rsidR="00974204" w:rsidRPr="003B1889">
        <w:rPr>
          <w:rFonts w:eastAsia="Times New Roman"/>
          <w:bCs/>
        </w:rPr>
        <w:t xml:space="preserve"> and control over my life</w:t>
      </w:r>
      <w:r>
        <w:rPr>
          <w:rFonts w:eastAsia="Times New Roman"/>
          <w:bCs/>
        </w:rPr>
        <w:t>.</w:t>
      </w:r>
    </w:p>
    <w:p w14:paraId="4106FF4A" w14:textId="77777777" w:rsidR="00D14743" w:rsidRDefault="00D14743" w:rsidP="00886566">
      <w:r>
        <w:t>Your goal/s will be listed in your NDIA plan a</w:t>
      </w:r>
      <w:r w:rsidR="006C242C">
        <w:t>nd will help the NDIA know what is important to you</w:t>
      </w:r>
      <w:r>
        <w:t>. Please list your goal/s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s table and existing family, friends, services or others who help with each goal."/>
      </w:tblPr>
      <w:tblGrid>
        <w:gridCol w:w="1242"/>
        <w:gridCol w:w="4111"/>
        <w:gridCol w:w="5200"/>
      </w:tblGrid>
      <w:tr w:rsidR="00A340B9" w:rsidRPr="00A340B9" w14:paraId="4106FF4E" w14:textId="77777777" w:rsidTr="00A340B9">
        <w:trPr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06FF4B" w14:textId="77777777" w:rsidR="00A340B9" w:rsidRPr="00A340B9" w:rsidRDefault="00A340B9" w:rsidP="00886566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106FF4C" w14:textId="77777777" w:rsidR="00A340B9" w:rsidRPr="00A340B9" w:rsidRDefault="00A340B9" w:rsidP="00886566">
            <w:pPr>
              <w:rPr>
                <w:b/>
              </w:rPr>
            </w:pPr>
            <w:r w:rsidRPr="00A340B9">
              <w:rPr>
                <w:b/>
              </w:rPr>
              <w:t>Your goals</w:t>
            </w:r>
          </w:p>
        </w:tc>
        <w:tc>
          <w:tcPr>
            <w:tcW w:w="5200" w:type="dxa"/>
            <w:shd w:val="clear" w:color="auto" w:fill="F2F2F2" w:themeFill="background1" w:themeFillShade="F2"/>
          </w:tcPr>
          <w:p w14:paraId="4106FF4D" w14:textId="77777777" w:rsidR="00A340B9" w:rsidRPr="00A340B9" w:rsidRDefault="00A340B9" w:rsidP="00886566">
            <w:pPr>
              <w:rPr>
                <w:b/>
              </w:rPr>
            </w:pPr>
            <w:r w:rsidRPr="00A340B9">
              <w:rPr>
                <w:b/>
              </w:rPr>
              <w:t>Family members, friends, services or others who are helping me with this goal</w:t>
            </w:r>
          </w:p>
        </w:tc>
      </w:tr>
      <w:tr w:rsidR="00A340B9" w14:paraId="4106FF52" w14:textId="77777777" w:rsidTr="00BE6EFE">
        <w:tc>
          <w:tcPr>
            <w:tcW w:w="1242" w:type="dxa"/>
            <w:shd w:val="clear" w:color="auto" w:fill="F2F2F2" w:themeFill="background1" w:themeFillShade="F2"/>
          </w:tcPr>
          <w:p w14:paraId="4106FF4F" w14:textId="77777777" w:rsidR="00A340B9" w:rsidRPr="00A340B9" w:rsidRDefault="00A340B9" w:rsidP="00A340B9">
            <w:pPr>
              <w:spacing w:before="720" w:after="720"/>
              <w:rPr>
                <w:b/>
              </w:rPr>
            </w:pPr>
            <w:r w:rsidRPr="00A340B9">
              <w:rPr>
                <w:b/>
              </w:rPr>
              <w:t>Goal 1</w:t>
            </w:r>
          </w:p>
        </w:tc>
        <w:tc>
          <w:tcPr>
            <w:tcW w:w="4111" w:type="dxa"/>
          </w:tcPr>
          <w:p w14:paraId="4106FF50" w14:textId="77777777" w:rsidR="00A340B9" w:rsidRDefault="00A340B9" w:rsidP="00BE6EFE">
            <w:pPr>
              <w:spacing w:before="720" w:after="720"/>
            </w:pPr>
          </w:p>
        </w:tc>
        <w:tc>
          <w:tcPr>
            <w:tcW w:w="5200" w:type="dxa"/>
          </w:tcPr>
          <w:p w14:paraId="4106FF51" w14:textId="77777777" w:rsidR="00A340B9" w:rsidRDefault="00A340B9" w:rsidP="00BE6EFE">
            <w:pPr>
              <w:spacing w:before="720" w:after="720"/>
            </w:pPr>
          </w:p>
        </w:tc>
      </w:tr>
      <w:tr w:rsidR="00A340B9" w14:paraId="4106FF56" w14:textId="77777777" w:rsidTr="00BE6EFE">
        <w:tc>
          <w:tcPr>
            <w:tcW w:w="1242" w:type="dxa"/>
            <w:shd w:val="clear" w:color="auto" w:fill="F2F2F2" w:themeFill="background1" w:themeFillShade="F2"/>
          </w:tcPr>
          <w:p w14:paraId="4106FF53" w14:textId="77777777" w:rsidR="00A340B9" w:rsidRPr="00A340B9" w:rsidRDefault="00A340B9" w:rsidP="00A340B9">
            <w:pPr>
              <w:spacing w:before="720" w:after="720"/>
              <w:rPr>
                <w:b/>
              </w:rPr>
            </w:pPr>
            <w:r w:rsidRPr="00A340B9">
              <w:rPr>
                <w:b/>
              </w:rPr>
              <w:t>Goal 2</w:t>
            </w:r>
          </w:p>
        </w:tc>
        <w:tc>
          <w:tcPr>
            <w:tcW w:w="4111" w:type="dxa"/>
          </w:tcPr>
          <w:p w14:paraId="4106FF54" w14:textId="77777777" w:rsidR="00A340B9" w:rsidRDefault="00A340B9" w:rsidP="00BE6EFE">
            <w:pPr>
              <w:spacing w:before="720" w:after="720"/>
            </w:pPr>
          </w:p>
        </w:tc>
        <w:tc>
          <w:tcPr>
            <w:tcW w:w="5200" w:type="dxa"/>
          </w:tcPr>
          <w:p w14:paraId="4106FF55" w14:textId="77777777" w:rsidR="00A340B9" w:rsidRDefault="00A340B9" w:rsidP="00BE6EFE">
            <w:pPr>
              <w:spacing w:before="720" w:after="720"/>
            </w:pPr>
          </w:p>
        </w:tc>
      </w:tr>
      <w:tr w:rsidR="00A340B9" w14:paraId="4106FF5A" w14:textId="77777777" w:rsidTr="00BE6EFE">
        <w:tc>
          <w:tcPr>
            <w:tcW w:w="1242" w:type="dxa"/>
            <w:shd w:val="clear" w:color="auto" w:fill="F2F2F2" w:themeFill="background1" w:themeFillShade="F2"/>
          </w:tcPr>
          <w:p w14:paraId="4106FF57" w14:textId="77777777" w:rsidR="00A340B9" w:rsidRPr="00A340B9" w:rsidRDefault="00A340B9" w:rsidP="00A340B9">
            <w:pPr>
              <w:spacing w:before="720" w:after="720"/>
              <w:rPr>
                <w:b/>
              </w:rPr>
            </w:pPr>
            <w:r w:rsidRPr="00A340B9">
              <w:rPr>
                <w:b/>
              </w:rPr>
              <w:t>Goal 3</w:t>
            </w:r>
          </w:p>
        </w:tc>
        <w:tc>
          <w:tcPr>
            <w:tcW w:w="4111" w:type="dxa"/>
          </w:tcPr>
          <w:p w14:paraId="4106FF58" w14:textId="77777777" w:rsidR="00A340B9" w:rsidRDefault="00A340B9" w:rsidP="00BE6EFE">
            <w:pPr>
              <w:spacing w:before="720" w:after="720"/>
            </w:pPr>
          </w:p>
        </w:tc>
        <w:tc>
          <w:tcPr>
            <w:tcW w:w="5200" w:type="dxa"/>
          </w:tcPr>
          <w:p w14:paraId="4106FF59" w14:textId="77777777" w:rsidR="00A340B9" w:rsidRDefault="00A340B9" w:rsidP="00BE6EFE">
            <w:pPr>
              <w:spacing w:before="720" w:after="720"/>
            </w:pPr>
          </w:p>
        </w:tc>
      </w:tr>
      <w:tr w:rsidR="00A340B9" w14:paraId="4106FF5E" w14:textId="77777777" w:rsidTr="00BE6EFE">
        <w:tc>
          <w:tcPr>
            <w:tcW w:w="1242" w:type="dxa"/>
            <w:shd w:val="clear" w:color="auto" w:fill="F2F2F2" w:themeFill="background1" w:themeFillShade="F2"/>
          </w:tcPr>
          <w:p w14:paraId="4106FF5B" w14:textId="77777777" w:rsidR="00A340B9" w:rsidRPr="00A340B9" w:rsidRDefault="00A340B9" w:rsidP="00A340B9">
            <w:pPr>
              <w:spacing w:before="720" w:after="720"/>
              <w:rPr>
                <w:b/>
              </w:rPr>
            </w:pPr>
            <w:r w:rsidRPr="00A340B9">
              <w:rPr>
                <w:b/>
              </w:rPr>
              <w:t>Goal 4</w:t>
            </w:r>
          </w:p>
        </w:tc>
        <w:tc>
          <w:tcPr>
            <w:tcW w:w="4111" w:type="dxa"/>
          </w:tcPr>
          <w:p w14:paraId="4106FF5C" w14:textId="77777777" w:rsidR="00A340B9" w:rsidRDefault="00A340B9" w:rsidP="00BE6EFE">
            <w:pPr>
              <w:spacing w:before="720" w:after="720"/>
            </w:pPr>
            <w:bookmarkStart w:id="1" w:name="_GoBack"/>
            <w:bookmarkEnd w:id="1"/>
          </w:p>
        </w:tc>
        <w:tc>
          <w:tcPr>
            <w:tcW w:w="5200" w:type="dxa"/>
          </w:tcPr>
          <w:p w14:paraId="4106FF5D" w14:textId="77777777" w:rsidR="00A340B9" w:rsidRDefault="00A340B9" w:rsidP="00BE6EFE">
            <w:pPr>
              <w:spacing w:before="720" w:after="720"/>
            </w:pPr>
          </w:p>
        </w:tc>
      </w:tr>
      <w:tr w:rsidR="00A340B9" w14:paraId="4106FF62" w14:textId="77777777" w:rsidTr="00BE6EFE">
        <w:tc>
          <w:tcPr>
            <w:tcW w:w="1242" w:type="dxa"/>
            <w:shd w:val="clear" w:color="auto" w:fill="F2F2F2" w:themeFill="background1" w:themeFillShade="F2"/>
          </w:tcPr>
          <w:p w14:paraId="4106FF5F" w14:textId="77777777" w:rsidR="00A340B9" w:rsidRPr="00A340B9" w:rsidRDefault="00A340B9" w:rsidP="00A340B9">
            <w:pPr>
              <w:spacing w:before="720" w:after="720"/>
              <w:rPr>
                <w:b/>
              </w:rPr>
            </w:pPr>
            <w:r w:rsidRPr="00A340B9">
              <w:rPr>
                <w:b/>
              </w:rPr>
              <w:t>Goal 5</w:t>
            </w:r>
          </w:p>
        </w:tc>
        <w:tc>
          <w:tcPr>
            <w:tcW w:w="4111" w:type="dxa"/>
          </w:tcPr>
          <w:p w14:paraId="4106FF60" w14:textId="77777777" w:rsidR="00A340B9" w:rsidRDefault="00A340B9" w:rsidP="00BE6EFE">
            <w:pPr>
              <w:spacing w:before="720" w:after="720"/>
            </w:pPr>
          </w:p>
        </w:tc>
        <w:tc>
          <w:tcPr>
            <w:tcW w:w="5200" w:type="dxa"/>
          </w:tcPr>
          <w:p w14:paraId="4106FF61" w14:textId="77777777" w:rsidR="00A340B9" w:rsidRDefault="00A340B9" w:rsidP="00BE6EFE">
            <w:pPr>
              <w:spacing w:before="720" w:after="720"/>
            </w:pPr>
          </w:p>
        </w:tc>
      </w:tr>
    </w:tbl>
    <w:p w14:paraId="4106FF64" w14:textId="77777777" w:rsidR="00A340B9" w:rsidRDefault="00A340B9">
      <w:pPr>
        <w:spacing w:before="0" w:after="200" w:line="276" w:lineRule="auto"/>
        <w:rPr>
          <w:rFonts w:eastAsia="Times New Roman"/>
          <w:b/>
          <w:bCs/>
          <w:color w:val="0AA0C8"/>
          <w:sz w:val="32"/>
          <w:szCs w:val="32"/>
        </w:rPr>
      </w:pPr>
      <w:r>
        <w:rPr>
          <w:rFonts w:eastAsia="Times New Roman"/>
          <w:b/>
          <w:bCs/>
          <w:color w:val="0AA0C8"/>
          <w:sz w:val="32"/>
          <w:szCs w:val="32"/>
        </w:rPr>
        <w:br w:type="page"/>
      </w:r>
    </w:p>
    <w:p w14:paraId="4106FF65" w14:textId="77777777" w:rsidR="00391317" w:rsidRPr="00694323" w:rsidRDefault="00694323" w:rsidP="00A340B9">
      <w:pPr>
        <w:pStyle w:val="Heading2"/>
        <w:rPr>
          <w:rFonts w:eastAsia="Times New Roman"/>
        </w:rPr>
      </w:pPr>
      <w:r w:rsidRPr="00694323">
        <w:rPr>
          <w:rFonts w:eastAsia="Times New Roman"/>
        </w:rPr>
        <w:lastRenderedPageBreak/>
        <w:t xml:space="preserve">Notes </w:t>
      </w:r>
    </w:p>
    <w:p w14:paraId="4106FF66" w14:textId="77777777" w:rsidR="00694323" w:rsidRPr="004D60E2" w:rsidRDefault="00694323" w:rsidP="00974204"/>
    <w:sectPr w:rsidR="00694323" w:rsidRPr="004D60E2" w:rsidSect="00BC62B7">
      <w:pgSz w:w="11906" w:h="16838"/>
      <w:pgMar w:top="114" w:right="849" w:bottom="284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FF69" w14:textId="77777777" w:rsidR="00694323" w:rsidRDefault="00694323" w:rsidP="00694323">
      <w:pPr>
        <w:spacing w:after="0"/>
      </w:pPr>
      <w:r>
        <w:separator/>
      </w:r>
    </w:p>
  </w:endnote>
  <w:endnote w:type="continuationSeparator" w:id="0">
    <w:p w14:paraId="4106FF6A" w14:textId="77777777" w:rsidR="00694323" w:rsidRDefault="00694323" w:rsidP="00694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6C4A" w14:textId="6967539F" w:rsidR="00C12580" w:rsidRDefault="00C12580" w:rsidP="00C12580">
    <w:pPr>
      <w:pStyle w:val="Footer"/>
      <w:tabs>
        <w:tab w:val="clear" w:pos="4513"/>
      </w:tabs>
      <w:jc w:val="right"/>
    </w:pPr>
    <w:r>
      <w:t>Updated 1/8/15</w:t>
    </w:r>
    <w:r>
      <w:tab/>
    </w:r>
    <w:sdt>
      <w:sdtPr>
        <w:id w:val="20942053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F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11A2" w14:textId="5BA3E27E" w:rsidR="00C12580" w:rsidRDefault="00C12580" w:rsidP="00C12580">
    <w:pPr>
      <w:pStyle w:val="Footer"/>
      <w:tabs>
        <w:tab w:val="clear" w:pos="4513"/>
      </w:tabs>
      <w:jc w:val="right"/>
    </w:pPr>
    <w:r>
      <w:t>Updated 1/8/15</w:t>
    </w:r>
    <w:r>
      <w:tab/>
    </w:r>
    <w:sdt>
      <w:sdtPr>
        <w:id w:val="-390963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F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FF67" w14:textId="77777777" w:rsidR="00694323" w:rsidRDefault="00694323" w:rsidP="00694323">
      <w:pPr>
        <w:spacing w:after="0"/>
      </w:pPr>
      <w:r>
        <w:separator/>
      </w:r>
    </w:p>
  </w:footnote>
  <w:footnote w:type="continuationSeparator" w:id="0">
    <w:p w14:paraId="4106FF68" w14:textId="77777777" w:rsidR="00694323" w:rsidRDefault="00694323" w:rsidP="00694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FF6B" w14:textId="77777777" w:rsidR="00694323" w:rsidRDefault="00694323">
    <w:pPr>
      <w:pStyle w:val="Header"/>
    </w:pPr>
    <w:r>
      <w:rPr>
        <w:noProof/>
        <w:lang w:eastAsia="en-AU"/>
      </w:rPr>
      <w:drawing>
        <wp:inline distT="0" distB="0" distL="0" distR="0" wp14:anchorId="4106FF6D" wp14:editId="4106FF6E">
          <wp:extent cx="2676525" cy="695325"/>
          <wp:effectExtent l="0" t="0" r="9525" b="9525"/>
          <wp:docPr id="3" name="Picture 3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R0016\AppData\Local\Microsoft\Windows\Temporary Internet Files\Content.Outlook\RIRJKBE2\NDIS-full-logo-colour-JPG (30 4 15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FF6C" w14:textId="77777777" w:rsidR="00694323" w:rsidRDefault="00694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5DF"/>
    <w:multiLevelType w:val="hybridMultilevel"/>
    <w:tmpl w:val="997E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1A9"/>
    <w:multiLevelType w:val="hybridMultilevel"/>
    <w:tmpl w:val="B868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4"/>
    <w:rsid w:val="00263CB8"/>
    <w:rsid w:val="00352521"/>
    <w:rsid w:val="00391317"/>
    <w:rsid w:val="003B1889"/>
    <w:rsid w:val="00414460"/>
    <w:rsid w:val="00441FE7"/>
    <w:rsid w:val="004D60E2"/>
    <w:rsid w:val="00592C8B"/>
    <w:rsid w:val="005A1533"/>
    <w:rsid w:val="005F17A0"/>
    <w:rsid w:val="00681B69"/>
    <w:rsid w:val="00694323"/>
    <w:rsid w:val="006C242C"/>
    <w:rsid w:val="00711B5E"/>
    <w:rsid w:val="00776D39"/>
    <w:rsid w:val="00886566"/>
    <w:rsid w:val="008A35A8"/>
    <w:rsid w:val="008A6ED6"/>
    <w:rsid w:val="00974204"/>
    <w:rsid w:val="00A340B9"/>
    <w:rsid w:val="00A6449E"/>
    <w:rsid w:val="00AC5DAA"/>
    <w:rsid w:val="00B549C4"/>
    <w:rsid w:val="00B85591"/>
    <w:rsid w:val="00BC62B7"/>
    <w:rsid w:val="00BE0FD5"/>
    <w:rsid w:val="00BE6EFE"/>
    <w:rsid w:val="00C12580"/>
    <w:rsid w:val="00C4255B"/>
    <w:rsid w:val="00D14743"/>
    <w:rsid w:val="00E60AAC"/>
    <w:rsid w:val="00E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06F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6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56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566"/>
    <w:pPr>
      <w:keepNext/>
      <w:keepLines/>
      <w:outlineLvl w:val="1"/>
    </w:pPr>
    <w:rPr>
      <w:rFonts w:eastAsiaTheme="majorEastAsia" w:cstheme="majorBidi"/>
      <w:b/>
      <w:bCs/>
      <w:color w:val="7030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0AAC"/>
    <w:pPr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566"/>
    <w:rPr>
      <w:rFonts w:ascii="Arial" w:eastAsiaTheme="majorEastAsia" w:hAnsi="Arial" w:cstheme="majorBidi"/>
      <w:b/>
      <w:bCs/>
      <w:color w:val="7030A0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0AAC"/>
    <w:rPr>
      <w:rFonts w:ascii="Arial" w:eastAsia="Times New Roman" w:hAnsi="Arial" w:cs="Times New Roman"/>
      <w:b/>
      <w:bCs/>
      <w:sz w:val="26"/>
    </w:rPr>
  </w:style>
  <w:style w:type="table" w:styleId="TableGrid">
    <w:name w:val="Table Grid"/>
    <w:basedOn w:val="TableNormal"/>
    <w:uiPriority w:val="59"/>
    <w:rsid w:val="009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0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3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43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323"/>
    <w:rPr>
      <w:rFonts w:ascii="Arial" w:eastAsia="Calibri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566"/>
    <w:rPr>
      <w:rFonts w:ascii="Arial" w:eastAsiaTheme="majorEastAsia" w:hAnsi="Arial" w:cstheme="majorBidi"/>
      <w:b/>
      <w:bCs/>
      <w:color w:val="7030A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6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6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56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566"/>
    <w:pPr>
      <w:keepNext/>
      <w:keepLines/>
      <w:outlineLvl w:val="1"/>
    </w:pPr>
    <w:rPr>
      <w:rFonts w:eastAsiaTheme="majorEastAsia" w:cstheme="majorBidi"/>
      <w:b/>
      <w:bCs/>
      <w:color w:val="7030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0AAC"/>
    <w:pPr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566"/>
    <w:rPr>
      <w:rFonts w:ascii="Arial" w:eastAsiaTheme="majorEastAsia" w:hAnsi="Arial" w:cstheme="majorBidi"/>
      <w:b/>
      <w:bCs/>
      <w:color w:val="7030A0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0AAC"/>
    <w:rPr>
      <w:rFonts w:ascii="Arial" w:eastAsia="Times New Roman" w:hAnsi="Arial" w:cs="Times New Roman"/>
      <w:b/>
      <w:bCs/>
      <w:sz w:val="26"/>
    </w:rPr>
  </w:style>
  <w:style w:type="table" w:styleId="TableGrid">
    <w:name w:val="Table Grid"/>
    <w:basedOn w:val="TableNormal"/>
    <w:uiPriority w:val="59"/>
    <w:rsid w:val="009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0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3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43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323"/>
    <w:rPr>
      <w:rFonts w:ascii="Arial" w:eastAsia="Calibri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566"/>
    <w:rPr>
      <w:rFonts w:ascii="Arial" w:eastAsiaTheme="majorEastAsia" w:hAnsi="Arial" w:cstheme="majorBidi"/>
      <w:b/>
      <w:bCs/>
      <w:color w:val="7030A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6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AD2375270E4FA6739721FBC07B9B" ma:contentTypeVersion="5" ma:contentTypeDescription="Create a new document." ma:contentTypeScope="" ma:versionID="7ceae765c40db004b4b10a05434e3edc">
  <xsd:schema xmlns:xsd="http://www.w3.org/2001/XMLSchema" xmlns:xs="http://www.w3.org/2001/XMLSchema" xmlns:p="http://schemas.microsoft.com/office/2006/metadata/properties" xmlns:ns2="7a1b32e9-c155-4e34-8c4c-682bddfba066" targetNamespace="http://schemas.microsoft.com/office/2006/metadata/properties" ma:root="true" ma:fieldsID="34b15af7e77ba37f8ec169c0f3b2bfcb" ns2:_="">
    <xsd:import namespace="7a1b32e9-c155-4e34-8c4c-682bddfba066"/>
    <xsd:element name="properties">
      <xsd:complexType>
        <xsd:sequence>
          <xsd:element name="documentManagement">
            <xsd:complexType>
              <xsd:all>
                <xsd:element ref="ns2:Pathway"/>
                <xsd:element ref="ns2:Sub_x0020_heading" minOccurs="0"/>
                <xsd:element ref="ns2:Document_x0020_Type"/>
                <xsd:element ref="ns2:Included_x0020_within_x0020_a_x0020_Kit_x003f_" minOccurs="0"/>
                <xsd:element ref="ns2:Accessibl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32e9-c155-4e34-8c4c-682bddfba066" elementFormDefault="qualified">
    <xsd:import namespace="http://schemas.microsoft.com/office/2006/documentManagement/types"/>
    <xsd:import namespace="http://schemas.microsoft.com/office/infopath/2007/PartnerControls"/>
    <xsd:element name="Pathway" ma:index="8" ma:displayName="Related to" ma:format="Dropdown" ma:internalName="Pathway">
      <xsd:simpleType>
        <xsd:restriction base="dms:Choice">
          <xsd:enumeration value="1. Determining Access"/>
          <xsd:enumeration value="2. Being Plan Ready"/>
          <xsd:enumeration value="3. Planning"/>
          <xsd:enumeration value="4. Plan Implementation"/>
          <xsd:enumeration value="5. Plan Monitoring"/>
          <xsd:enumeration value="6. Plan Review"/>
          <xsd:enumeration value="7. Ceasing Access"/>
          <xsd:enumeration value="General Information"/>
          <xsd:enumeration value="Internal Change Management"/>
        </xsd:restriction>
      </xsd:simpleType>
    </xsd:element>
    <xsd:element name="Sub_x0020_heading" ma:index="9" nillable="true" ma:displayName="Sub heading" ma:default="General" ma:internalName="Sub_x0020_head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eneral"/>
                        <xsd:enumeration value="Developmental Delay (Children under 6)"/>
                        <xsd:enumeration value="Existing client of defined state disability programs"/>
                        <xsd:enumeration value="Former participant"/>
                        <xsd:enumeration value="Intend to move into a trial site / confirming move into trial site"/>
                        <xsd:enumeration value="Senior Approval only"/>
                        <xsd:enumeration value="Supported Response"/>
                        <xsd:enumeration value="Proof of Identity"/>
                        <xsd:enumeration value="Death of a Participant"/>
                        <xsd:enumeration value="Mainstream"/>
                        <xsd:enumeration value="Helping Children with Autism"/>
                        <xsd:enumeration value="BetterStart"/>
                        <xsd:enumeration value="Mobility Allowance"/>
                        <xsd:enumeration value="Early Intervention"/>
                        <xsd:enumeration value="Self Management"/>
                        <xsd:enumeration value="Unable to Contact"/>
                        <xsd:enumeration value="Change of Circumstances"/>
                        <xsd:enumeration value="Plan Nominee"/>
                        <xsd:enumeration value="Correspondence Nominee"/>
                        <xsd:enumeration value="Privacy"/>
                        <xsd:enumeration value="Flexible Supports"/>
                        <xsd:enumeration value="Exchange of Information"/>
                        <xsd:enumeration value="Plan Finalisation"/>
                        <xsd:enumeration value="Meets Access"/>
                        <xsd:enumeration value="Does Not Meet Access"/>
                        <xsd:enumeration value="Appointments"/>
                        <xsd:enumeration value="SNAT"/>
                        <xsd:enumeration value="Additional Info"/>
                        <xsd:enumeration value="Self-manag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10" ma:displayName="Document Type" ma:default="Letters" ma:format="Dropdown" ma:internalName="Document_x0020_Type">
      <xsd:simpleType>
        <xsd:union memberTypes="dms:Text">
          <xsd:simpleType>
            <xsd:restriction base="dms:Choice">
              <xsd:enumeration value="Letters"/>
              <xsd:enumeration value="Ineligible Letters"/>
              <xsd:enumeration value="Factsheets"/>
              <xsd:enumeration value="Forms"/>
            </xsd:restriction>
          </xsd:simpleType>
        </xsd:union>
      </xsd:simpleType>
    </xsd:element>
    <xsd:element name="Included_x0020_within_x0020_a_x0020_Kit_x003f_" ma:index="11" nillable="true" ma:displayName="Included within a Kit?" ma:internalName="Included_x0020_within_x0020_a_x0020_Kit_x003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Request Kit - General"/>
                    <xsd:enumeration value="Access Request Kit – Existing clients of defined state disability programs"/>
                    <xsd:enumeration value="Access Request Kit – Existing clients of other disability programs"/>
                    <xsd:enumeration value="Access Request Kit - Penrith"/>
                    <xsd:enumeration value="Planning Kit"/>
                    <xsd:enumeration value="Planning Kit - Penrith"/>
                    <xsd:enumeration value="Plan Implementation Kit"/>
                    <xsd:enumeration value="Plan Implementation Kit - Penrith"/>
                    <xsd:enumeration value="Plan Review Kit"/>
                  </xsd:restriction>
                </xsd:simpleType>
              </xsd:element>
            </xsd:sequence>
          </xsd:extension>
        </xsd:complexContent>
      </xsd:complexType>
    </xsd:element>
    <xsd:element name="Accessible_x003f_" ma:index="12" nillable="true" ma:displayName="Accessible?" ma:default="1" ma:internalName="Accessibl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d_x0020_within_x0020_a_x0020_Kit_x003f_ xmlns="7a1b32e9-c155-4e34-8c4c-682bddfba066">
      <Value>Planning Kit</Value>
    </Included_x0020_within_x0020_a_x0020_Kit_x003f_>
    <Pathway xmlns="7a1b32e9-c155-4e34-8c4c-682bddfba066">2. Being Plan Ready</Pathway>
    <Sub_x0020_heading xmlns="7a1b32e9-c155-4e34-8c4c-682bddfba066">
      <Value>General</Value>
    </Sub_x0020_heading>
    <Document_x0020_Type xmlns="7a1b32e9-c155-4e34-8c4c-682bddfba066">Participant Statement</Document_x0020_Type>
    <Accessible_x003f_ xmlns="7a1b32e9-c155-4e34-8c4c-682bddfba066">true</Accessible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D62D3-969A-4B63-8F63-FD5871174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b32e9-c155-4e34-8c4c-682bddfba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45573-29A1-47AB-BAD3-34435CD7578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7a1b32e9-c155-4e34-8c4c-682bddfba0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DDDFE0-4BFE-4945-B6EF-B96D0F412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Plan Ready</vt:lpstr>
    </vt:vector>
  </TitlesOfParts>
  <Company>NDIA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Plan Ready</dc:title>
  <dc:creator>NDIA</dc:creator>
  <cp:lastModifiedBy>TAYLER, Joanna</cp:lastModifiedBy>
  <cp:revision>4</cp:revision>
  <cp:lastPrinted>2015-06-24T00:38:00Z</cp:lastPrinted>
  <dcterms:created xsi:type="dcterms:W3CDTF">2015-09-01T07:25:00Z</dcterms:created>
  <dcterms:modified xsi:type="dcterms:W3CDTF">2015-09-11T03:32:00Z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